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8F23" w14:textId="77777777" w:rsidR="00775466" w:rsidRDefault="00775466" w:rsidP="00775466">
      <w:pPr>
        <w:pStyle w:val="Heading4"/>
        <w:ind w:left="510" w:right="662" w:firstLine="0"/>
        <w:jc w:val="center"/>
      </w:pPr>
      <w:r>
        <w:t>[TO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LETTERHEAD]</w:t>
      </w:r>
    </w:p>
    <w:p w14:paraId="676B2507" w14:textId="77777777" w:rsidR="00775466" w:rsidRDefault="00775466" w:rsidP="00775466">
      <w:pPr>
        <w:pStyle w:val="BodyText"/>
        <w:rPr>
          <w:b/>
          <w:sz w:val="27"/>
        </w:rPr>
      </w:pPr>
    </w:p>
    <w:p w14:paraId="14786C5D" w14:textId="77777777" w:rsidR="00775466" w:rsidRDefault="00775466" w:rsidP="00775466">
      <w:pPr>
        <w:pStyle w:val="BodyText"/>
        <w:ind w:left="115"/>
      </w:pPr>
      <w:r>
        <w:t>To:</w:t>
      </w:r>
      <w:r>
        <w:rPr>
          <w:spacing w:val="22"/>
        </w:rPr>
        <w:t xml:space="preserve"> </w:t>
      </w:r>
      <w:r>
        <w:t>[NAME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ACCOUNTANT]</w:t>
      </w:r>
    </w:p>
    <w:p w14:paraId="6AE1F80F" w14:textId="77777777" w:rsidR="00775466" w:rsidRDefault="00775466" w:rsidP="00775466">
      <w:pPr>
        <w:pStyle w:val="Heading5"/>
        <w:spacing w:before="70" w:line="312" w:lineRule="auto"/>
        <w:ind w:left="540" w:right="4675"/>
      </w:pPr>
      <w:r>
        <w:t>[SAIBA DESIGNATION AND MEMBERSHIP NUMBER]</w:t>
      </w:r>
      <w:r>
        <w:rPr>
          <w:spacing w:val="-53"/>
        </w:rPr>
        <w:t xml:space="preserve"> </w:t>
      </w:r>
      <w:r>
        <w:t>[NAME OF</w:t>
      </w:r>
      <w:r>
        <w:rPr>
          <w:spacing w:val="-3"/>
        </w:rPr>
        <w:t xml:space="preserve"> </w:t>
      </w:r>
      <w:r>
        <w:t>MEMBER’S</w:t>
      </w:r>
      <w:r>
        <w:rPr>
          <w:spacing w:val="2"/>
        </w:rPr>
        <w:t xml:space="preserve"> </w:t>
      </w:r>
      <w:r>
        <w:t>FIRM]</w:t>
      </w:r>
    </w:p>
    <w:p w14:paraId="79F65434" w14:textId="77777777" w:rsidR="00775466" w:rsidRDefault="00775466" w:rsidP="00775466">
      <w:pPr>
        <w:pStyle w:val="Heading5"/>
        <w:spacing w:before="2" w:line="556" w:lineRule="auto"/>
        <w:ind w:right="7709" w:firstLine="425"/>
      </w:pPr>
      <w:r>
        <w:t>[ADDRESS OF FIRM</w:t>
      </w:r>
      <w:r>
        <w:rPr>
          <w:spacing w:val="-54"/>
        </w:rPr>
        <w:t xml:space="preserve"> </w:t>
      </w:r>
      <w:r>
        <w:t>[DATE]</w:t>
      </w:r>
    </w:p>
    <w:p w14:paraId="7A09395C" w14:textId="77777777" w:rsidR="00775466" w:rsidRDefault="00775466" w:rsidP="00775466">
      <w:pPr>
        <w:pStyle w:val="BodyText"/>
        <w:spacing w:before="4"/>
        <w:ind w:left="115"/>
        <w:jc w:val="both"/>
      </w:pPr>
      <w:r>
        <w:t>Dear</w:t>
      </w:r>
      <w:r>
        <w:rPr>
          <w:spacing w:val="-5"/>
        </w:rPr>
        <w:t xml:space="preserve"> </w:t>
      </w:r>
      <w:r>
        <w:t>Sirs,</w:t>
      </w:r>
    </w:p>
    <w:p w14:paraId="4EEA82F8" w14:textId="77777777" w:rsidR="00775466" w:rsidRDefault="00775466" w:rsidP="00775466">
      <w:pPr>
        <w:pStyle w:val="BodyText"/>
        <w:spacing w:before="11"/>
        <w:rPr>
          <w:sz w:val="26"/>
        </w:rPr>
      </w:pPr>
    </w:p>
    <w:p w14:paraId="15AF4A60" w14:textId="77777777" w:rsidR="00775466" w:rsidRDefault="00775466" w:rsidP="00775466">
      <w:pPr>
        <w:pStyle w:val="Heading4"/>
        <w:ind w:left="115" w:firstLine="0"/>
      </w:pPr>
      <w:r>
        <w:t>ENGAGEMENT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POPIA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CHECKLIST</w:t>
      </w:r>
    </w:p>
    <w:p w14:paraId="00C4F608" w14:textId="77777777" w:rsidR="00775466" w:rsidRDefault="00775466" w:rsidP="00775466">
      <w:pPr>
        <w:pStyle w:val="BodyText"/>
        <w:spacing w:before="11"/>
        <w:rPr>
          <w:b/>
          <w:sz w:val="26"/>
        </w:rPr>
      </w:pPr>
    </w:p>
    <w:p w14:paraId="1F1F4A61" w14:textId="77777777" w:rsidR="00775466" w:rsidRDefault="00775466" w:rsidP="00775466">
      <w:pPr>
        <w:pStyle w:val="BodyText"/>
        <w:spacing w:line="252" w:lineRule="auto"/>
        <w:ind w:left="115" w:right="263"/>
        <w:jc w:val="both"/>
      </w:pPr>
      <w:r>
        <w:t>This representation letter is provided in connection with your engagement to declare the compliance status of</w:t>
      </w:r>
      <w:r>
        <w:rPr>
          <w:spacing w:val="1"/>
        </w:rPr>
        <w:t xml:space="preserve"> </w:t>
      </w:r>
      <w:r>
        <w:t>[</w:t>
      </w:r>
      <w:r>
        <w:rPr>
          <w:b/>
        </w:rPr>
        <w:t xml:space="preserve">NAME OF CLIENT] </w:t>
      </w:r>
      <w:r>
        <w:t>(“the Company”) with the Protection of Personal Information Act, 3 of 2013 (“POPIA”), by</w:t>
      </w:r>
      <w:r>
        <w:rPr>
          <w:spacing w:val="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checklist.</w:t>
      </w:r>
    </w:p>
    <w:p w14:paraId="0E752AEF" w14:textId="77777777" w:rsidR="00775466" w:rsidRDefault="00775466" w:rsidP="00775466">
      <w:pPr>
        <w:pStyle w:val="BodyText"/>
        <w:spacing w:before="4"/>
      </w:pPr>
    </w:p>
    <w:p w14:paraId="3FFCBA93" w14:textId="77777777" w:rsidR="00775466" w:rsidRDefault="00775466" w:rsidP="00775466">
      <w:pPr>
        <w:pStyle w:val="BodyText"/>
        <w:spacing w:line="254" w:lineRule="auto"/>
        <w:ind w:left="115" w:right="397"/>
        <w:jc w:val="both"/>
      </w:pPr>
      <w:r>
        <w:t>I confirm that I have performed such internal assessment as I considered necessary to enable me to assess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Company’s</w:t>
      </w:r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sections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POPIA.</w:t>
      </w:r>
    </w:p>
    <w:p w14:paraId="5D8E6DE2" w14:textId="77777777" w:rsidR="00775466" w:rsidRDefault="00775466" w:rsidP="00775466">
      <w:pPr>
        <w:pStyle w:val="BodyText"/>
        <w:spacing w:before="9"/>
        <w:rPr>
          <w:sz w:val="19"/>
        </w:rPr>
      </w:pPr>
    </w:p>
    <w:p w14:paraId="3C1A5C68" w14:textId="77777777" w:rsidR="00775466" w:rsidRDefault="00775466" w:rsidP="00775466">
      <w:pPr>
        <w:pStyle w:val="BodyText"/>
        <w:spacing w:line="252" w:lineRule="auto"/>
        <w:ind w:left="115" w:right="381"/>
        <w:jc w:val="both"/>
      </w:pPr>
      <w:r>
        <w:t>I also confirm to the best of my knowledge and belief the following representations made to you in relation to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(“the</w:t>
      </w:r>
      <w:r>
        <w:rPr>
          <w:spacing w:val="-5"/>
        </w:rPr>
        <w:t xml:space="preserve"> </w:t>
      </w:r>
      <w:r>
        <w:t>Board”),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Company’s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policies</w:t>
      </w:r>
      <w:r>
        <w:rPr>
          <w:spacing w:val="-53"/>
        </w:rPr>
        <w:t xml:space="preserve"> </w:t>
      </w:r>
      <w:r>
        <w:t>and procedures during the performance of your engagement for the purposes of compiling your report on</w:t>
      </w:r>
      <w:r>
        <w:rPr>
          <w:spacing w:val="1"/>
        </w:rPr>
        <w:t xml:space="preserve"> </w:t>
      </w:r>
      <w:r>
        <w:t>factual findings. Where I know such representation to be incorrect or not-applicable, I have disclosed this to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ticking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below.</w:t>
      </w:r>
    </w:p>
    <w:p w14:paraId="5A57CB6F" w14:textId="77777777" w:rsidR="00775466" w:rsidRDefault="00775466" w:rsidP="00775466">
      <w:pPr>
        <w:pStyle w:val="BodyText"/>
        <w:spacing w:before="9" w:after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85"/>
        <w:gridCol w:w="6257"/>
        <w:gridCol w:w="770"/>
        <w:gridCol w:w="735"/>
        <w:gridCol w:w="711"/>
      </w:tblGrid>
      <w:tr w:rsidR="00775466" w14:paraId="57D2326E" w14:textId="77777777" w:rsidTr="00775466">
        <w:trPr>
          <w:trHeight w:val="1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05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075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11FB" w14:textId="77777777" w:rsidR="00775466" w:rsidRDefault="00775466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Question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BCAC" w14:textId="77777777" w:rsidR="00775466" w:rsidRDefault="00775466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B014F" w14:textId="77777777" w:rsidR="00775466" w:rsidRDefault="00775466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D99D" w14:textId="77777777" w:rsidR="00775466" w:rsidRDefault="00775466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775466" w14:paraId="04B47ABD" w14:textId="77777777" w:rsidTr="00775466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8100" w14:textId="77777777" w:rsidR="00775466" w:rsidRDefault="00775466">
            <w:pPr>
              <w:pStyle w:val="TableParagraph"/>
              <w:spacing w:before="121"/>
              <w:ind w:left="105" w:right="118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92AB13" w14:textId="77777777" w:rsidR="00775466" w:rsidRDefault="00775466">
            <w:pPr>
              <w:pStyle w:val="TableParagraph"/>
              <w:spacing w:before="8"/>
              <w:rPr>
                <w:sz w:val="19"/>
              </w:rPr>
            </w:pPr>
          </w:p>
          <w:p w14:paraId="55B9DC15" w14:textId="77777777" w:rsidR="00775466" w:rsidRDefault="00775466">
            <w:pPr>
              <w:pStyle w:val="TableParagraph"/>
              <w:ind w:left="649"/>
              <w:rPr>
                <w:sz w:val="18"/>
              </w:rPr>
            </w:pPr>
            <w:r>
              <w:rPr>
                <w:sz w:val="18"/>
              </w:rPr>
              <w:t>Accountability: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Employees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E5D9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framework?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95F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04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15E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24B7C7F" w14:textId="77777777" w:rsidTr="00775466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D54CE6" w14:textId="77777777" w:rsidR="00775466" w:rsidRDefault="00775466">
            <w:pPr>
              <w:pStyle w:val="TableParagraph"/>
              <w:spacing w:before="121" w:line="184" w:lineRule="exact"/>
              <w:ind w:left="105" w:right="118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DBCA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438BC1" w14:textId="77777777" w:rsidR="00775466" w:rsidRDefault="00775466">
            <w:pPr>
              <w:pStyle w:val="TableParagraph"/>
              <w:spacing w:before="116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requisite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capacity,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4DDE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26E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0D7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20CE8EA6" w14:textId="77777777" w:rsidTr="00775466">
        <w:trPr>
          <w:trHeight w:val="19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3E2D0" w14:textId="77777777" w:rsidR="00775466" w:rsidRDefault="00775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14C2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965675" w14:textId="77777777" w:rsidR="00775466" w:rsidRDefault="00775466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discharge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8345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D3D2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EC63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7A9CB08B" w14:textId="77777777" w:rsidTr="00775466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335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9EC6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F4E9" w14:textId="77777777" w:rsidR="00775466" w:rsidRDefault="00775466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POPIA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Regulations?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6676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9235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F72F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44BA7688" w14:textId="77777777" w:rsidTr="00775466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2DC8F8" w14:textId="77777777" w:rsidR="00775466" w:rsidRDefault="00775466">
            <w:pPr>
              <w:pStyle w:val="TableParagraph"/>
              <w:spacing w:before="121" w:line="184" w:lineRule="exact"/>
              <w:ind w:left="105" w:right="11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B154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36B82F" w14:textId="77777777" w:rsidR="00775466" w:rsidRDefault="00775466">
            <w:pPr>
              <w:pStyle w:val="TableParagraph"/>
              <w:spacing w:before="116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not,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appointed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deputy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Officer(s)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C6A7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DDDE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686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12A2E9D" w14:textId="77777777" w:rsidTr="00775466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0DB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AB7A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2F2E" w14:textId="77777777" w:rsidR="00775466" w:rsidRDefault="00775466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Officer?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B29C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B54E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58BE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47F3F6CD" w14:textId="77777777" w:rsidTr="00775466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4B22B6" w14:textId="77777777" w:rsidR="00775466" w:rsidRDefault="00775466">
            <w:pPr>
              <w:pStyle w:val="TableParagraph"/>
              <w:spacing w:before="121" w:line="184" w:lineRule="exact"/>
              <w:ind w:left="105" w:right="118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8CB1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451D6B" w14:textId="77777777" w:rsidR="00775466" w:rsidRDefault="00775466">
            <w:pPr>
              <w:pStyle w:val="TableParagraph"/>
              <w:spacing w:before="116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Regulator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notified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appointment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77C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C1F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52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458252A1" w14:textId="77777777" w:rsidTr="00775466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01B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E0BC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34278" w14:textId="77777777" w:rsidR="00775466" w:rsidRDefault="00775466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Officer?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DBF2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B167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D71C4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4A67DCBF" w14:textId="77777777" w:rsidTr="00775466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A8D004" w14:textId="77777777" w:rsidR="00775466" w:rsidRDefault="00775466">
            <w:pPr>
              <w:pStyle w:val="TableParagraph"/>
              <w:spacing w:before="121" w:line="184" w:lineRule="exact"/>
              <w:ind w:left="105" w:right="118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10803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DD3DC5" w14:textId="77777777" w:rsidR="00775466" w:rsidRDefault="00775466">
            <w:pPr>
              <w:pStyle w:val="TableParagraph"/>
              <w:spacing w:before="116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responsibilities,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0F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0B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610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2F0C1881" w14:textId="77777777" w:rsidTr="00775466">
        <w:trPr>
          <w:trHeight w:val="31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6BD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285C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3FCB" w14:textId="77777777" w:rsidR="00775466" w:rsidRDefault="00775466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assessed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interest?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1794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75186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4377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763D7652" w14:textId="77777777" w:rsidTr="00775466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4D278" w14:textId="77777777" w:rsidR="00775466" w:rsidRDefault="00775466">
            <w:pPr>
              <w:pStyle w:val="TableParagraph"/>
              <w:spacing w:before="121" w:line="184" w:lineRule="exact"/>
              <w:ind w:left="105" w:right="118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3BFA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98E5BA" w14:textId="77777777" w:rsidR="00775466" w:rsidRDefault="00775466">
            <w:pPr>
              <w:pStyle w:val="TableParagraph"/>
              <w:spacing w:before="116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95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5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1C67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16CDE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E592C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2F33DB02" w14:textId="77777777" w:rsidTr="00775466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11C4E" w14:textId="77777777" w:rsidR="00775466" w:rsidRDefault="00775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A131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4FD23B" w14:textId="77777777" w:rsidR="00775466" w:rsidRDefault="00775466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40FDF8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25BF972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D7D690C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57501C5D" w14:textId="77777777" w:rsidTr="00775466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5B9E9" w14:textId="77777777" w:rsidR="00775466" w:rsidRDefault="00775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A05D9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DF2661" w14:textId="77777777" w:rsidR="00775466" w:rsidRDefault="00775466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sz w:val="18"/>
              </w:rPr>
              <w:t>standards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exist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lawful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D03B31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57BAC7A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494B0D2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5A9157F1" w14:textId="77777777" w:rsidTr="00775466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CFED7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5CE5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5D680D" w14:textId="77777777" w:rsidR="00775466" w:rsidRDefault="00775466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processing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36D90AB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D53B0B5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AEFF9F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52BB8281" w14:textId="77777777" w:rsidTr="00775466">
        <w:trPr>
          <w:trHeight w:val="32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E7A8F2" w14:textId="77777777" w:rsidR="00775466" w:rsidRDefault="00775466">
            <w:pPr>
              <w:pStyle w:val="TableParagraph"/>
              <w:spacing w:before="118" w:line="184" w:lineRule="exact"/>
              <w:ind w:left="105" w:right="118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1113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20D27C" w14:textId="77777777" w:rsidR="00775466" w:rsidRDefault="00775466">
            <w:pPr>
              <w:pStyle w:val="TableParagraph"/>
              <w:spacing w:before="113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developed,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monitor,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849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486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966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3C4EAA8" w14:textId="77777777" w:rsidTr="00775466">
        <w:trPr>
          <w:trHeight w:val="19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A5D76" w14:textId="77777777" w:rsidR="00775466" w:rsidRDefault="00775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6677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D79A9A" w14:textId="77777777" w:rsidR="00775466" w:rsidRDefault="00775466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available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prescribed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Promotion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77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E8B4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044E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FDFAF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  <w:tr w:rsidR="00775466" w14:paraId="5E433F02" w14:textId="77777777" w:rsidTr="00775466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AFDB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D7F4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D08541" w14:textId="77777777" w:rsidR="00775466" w:rsidRDefault="00775466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2000?</w:t>
            </w:r>
          </w:p>
        </w:tc>
        <w:tc>
          <w:tcPr>
            <w:tcW w:w="77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F1BF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AEBC8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FE65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</w:tr>
    </w:tbl>
    <w:p w14:paraId="54D51328" w14:textId="77777777" w:rsidR="00775466" w:rsidRDefault="00775466" w:rsidP="00775466">
      <w:pPr>
        <w:widowControl/>
        <w:autoSpaceDE/>
        <w:autoSpaceDN/>
        <w:rPr>
          <w:sz w:val="2"/>
          <w:szCs w:val="2"/>
        </w:rPr>
        <w:sectPr w:rsidR="00775466">
          <w:pgSz w:w="11910" w:h="16840"/>
          <w:pgMar w:top="1140" w:right="720" w:bottom="280" w:left="1020" w:header="761" w:footer="0" w:gutter="0"/>
          <w:cols w:space="720"/>
        </w:sectPr>
      </w:pPr>
    </w:p>
    <w:p w14:paraId="0D4CC0CC" w14:textId="77777777" w:rsidR="00775466" w:rsidRDefault="00775466" w:rsidP="00775466">
      <w:pPr>
        <w:pStyle w:val="BodyText"/>
        <w:spacing w:before="10"/>
        <w:rPr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85"/>
        <w:gridCol w:w="6257"/>
        <w:gridCol w:w="770"/>
        <w:gridCol w:w="735"/>
        <w:gridCol w:w="711"/>
      </w:tblGrid>
      <w:tr w:rsidR="00775466" w14:paraId="7580DA84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0EBA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D6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244E" w14:textId="77777777" w:rsidR="00775466" w:rsidRDefault="00775466">
            <w:pPr>
              <w:pStyle w:val="TableParagraph"/>
              <w:spacing w:before="116" w:line="247" w:lineRule="auto"/>
              <w:ind w:left="110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together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thereto?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C04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DB5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EB3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611F8468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F5BB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09D5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16CF" w14:textId="77777777" w:rsidR="00775466" w:rsidRDefault="00775466">
            <w:pPr>
              <w:pStyle w:val="TableParagraph"/>
              <w:spacing w:before="116" w:line="247" w:lineRule="auto"/>
              <w:ind w:left="11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sessions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provisions of POPIA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C24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87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D0C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182D4E7" w14:textId="77777777" w:rsidTr="00775466">
        <w:trPr>
          <w:trHeight w:val="8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7323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78AD21" w14:textId="77777777" w:rsidR="00775466" w:rsidRDefault="00775466">
            <w:pPr>
              <w:pStyle w:val="TableParagraph"/>
              <w:spacing w:before="3"/>
              <w:rPr>
                <w:sz w:val="19"/>
              </w:rPr>
            </w:pPr>
          </w:p>
          <w:p w14:paraId="7D96934A" w14:textId="77777777" w:rsidR="00775466" w:rsidRDefault="00775466">
            <w:pPr>
              <w:pStyle w:val="TableParagraph"/>
              <w:spacing w:line="247" w:lineRule="auto"/>
              <w:ind w:left="2085" w:hanging="1921"/>
              <w:rPr>
                <w:sz w:val="18"/>
              </w:rPr>
            </w:pPr>
            <w:r>
              <w:rPr>
                <w:sz w:val="18"/>
              </w:rPr>
              <w:t>Processing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Principles: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Retention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88F4" w14:textId="77777777" w:rsidR="00775466" w:rsidRDefault="00775466">
            <w:pPr>
              <w:pStyle w:val="TableParagraph"/>
              <w:spacing w:before="116"/>
              <w:ind w:left="110" w:right="211"/>
              <w:jc w:val="both"/>
              <w:rPr>
                <w:sz w:val="18"/>
              </w:rPr>
            </w:pPr>
            <w:r>
              <w:rPr>
                <w:sz w:val="18"/>
              </w:rPr>
              <w:t>Is personal information collected for specified, explicitly defined and lawful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purpose, and not further processed in a manner incompatible with those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purposes?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B0E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C44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4F9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54A3AC1C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E9096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AF45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CFAB" w14:textId="77777777" w:rsidR="00775466" w:rsidRDefault="00775466">
            <w:pPr>
              <w:pStyle w:val="TableParagraph"/>
              <w:spacing w:before="116" w:line="247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relevant,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minimised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relation to the purposes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 they 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processed?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B8A7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96D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7EF7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511AF160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9AF8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BEC0C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3490" w14:textId="77777777" w:rsidR="00775466" w:rsidRDefault="00775466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principles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justify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retention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EF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69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1310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C0E9DED" w14:textId="77777777" w:rsidTr="00775466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E24B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18BB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B4B2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 Subjects consented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the retention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 information?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6A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8F2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D0B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4418AC6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8103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29EF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6122" w14:textId="77777777" w:rsidR="00775466" w:rsidRDefault="00775466">
            <w:pPr>
              <w:pStyle w:val="TableParagraph"/>
              <w:spacing w:before="116"/>
              <w:ind w:left="110" w:right="203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kept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purposes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processed?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2EB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440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C44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148348DA" w14:textId="77777777" w:rsidTr="00775466">
        <w:trPr>
          <w:trHeight w:val="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AEBC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5636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12F62" w14:textId="77777777" w:rsidR="00775466" w:rsidRDefault="00775466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destruction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declassification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8D4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C6D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40B0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6A1DCD25" w14:textId="77777777" w:rsidTr="00775466">
        <w:trPr>
          <w:trHeight w:val="1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8D6B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FA84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8015" w14:textId="77777777" w:rsidR="00775466" w:rsidRDefault="00775466">
            <w:pPr>
              <w:pStyle w:val="TableParagraph"/>
              <w:spacing w:before="116"/>
              <w:ind w:left="110" w:right="207"/>
              <w:jc w:val="both"/>
              <w:rPr>
                <w:sz w:val="18"/>
              </w:rPr>
            </w:pPr>
            <w:r>
              <w:rPr>
                <w:sz w:val="18"/>
              </w:rPr>
              <w:t>Are there security systems in place, whether electronic or not, to ensure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all retained personal information is appropriately secured,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unauthorised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unlawful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accidental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destruction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6F4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0C3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E1B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4B7DE288" w14:textId="77777777" w:rsidTr="00775466">
        <w:trPr>
          <w:trHeight w:val="1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EFF7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29A34E" w14:textId="77777777" w:rsidR="00775466" w:rsidRDefault="00775466">
            <w:pPr>
              <w:pStyle w:val="TableParagraph"/>
              <w:spacing w:before="8"/>
              <w:rPr>
                <w:sz w:val="19"/>
              </w:rPr>
            </w:pPr>
          </w:p>
          <w:p w14:paraId="1F6AD99B" w14:textId="77777777" w:rsidR="00775466" w:rsidRDefault="0077546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Systems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C2EF" w14:textId="77777777" w:rsidR="00775466" w:rsidRDefault="00775466">
            <w:pPr>
              <w:pStyle w:val="TableParagraph"/>
              <w:spacing w:before="116"/>
              <w:ind w:left="110" w:right="211"/>
              <w:jc w:val="both"/>
              <w:rPr>
                <w:sz w:val="18"/>
              </w:rPr>
            </w:pPr>
            <w:r>
              <w:rPr>
                <w:sz w:val="18"/>
              </w:rPr>
              <w:t>Has there been implemented processes to ensure privacy by design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default is embedded into projects, to include measures that ensure data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minimisation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pseudonymisation</w:t>
            </w:r>
            <w:proofErr w:type="spellEnd"/>
            <w:r>
              <w:rPr>
                <w:sz w:val="18"/>
              </w:rPr>
              <w:t>, encryption and the processing of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purposes?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A6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57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B1E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4A6E780A" w14:textId="77777777" w:rsidTr="00775466">
        <w:trPr>
          <w:trHeight w:val="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6AE7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DE2F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88BE" w14:textId="77777777" w:rsidR="00775466" w:rsidRDefault="00775466">
            <w:pPr>
              <w:pStyle w:val="TableParagraph"/>
              <w:spacing w:before="116"/>
              <w:ind w:left="110" w:right="203"/>
              <w:rPr>
                <w:sz w:val="18"/>
              </w:rPr>
            </w:pPr>
            <w:r>
              <w:rPr>
                <w:sz w:val="18"/>
              </w:rPr>
              <w:t>Are systems and services frequently audited and tested to ensure ongoing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confidentiality,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integrity, availability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resilience?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A86E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61C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AC4A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DD21232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EA6F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4CCA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9827" w14:textId="77777777" w:rsidR="00775466" w:rsidRDefault="00775466">
            <w:pPr>
              <w:pStyle w:val="TableParagraph"/>
              <w:spacing w:before="116" w:line="247" w:lineRule="auto"/>
              <w:ind w:left="110" w:right="20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request?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07E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0CF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8CA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14FEA7B8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0DEDB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425779" w14:textId="77777777" w:rsidR="00775466" w:rsidRDefault="00775466">
            <w:pPr>
              <w:pStyle w:val="TableParagraph"/>
              <w:spacing w:before="8"/>
              <w:rPr>
                <w:sz w:val="19"/>
              </w:rPr>
            </w:pPr>
          </w:p>
          <w:p w14:paraId="5D225D40" w14:textId="77777777" w:rsidR="00775466" w:rsidRDefault="0077546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Processing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451B" w14:textId="77777777" w:rsidR="00775466" w:rsidRDefault="00775466">
            <w:pPr>
              <w:pStyle w:val="TableParagraph"/>
              <w:spacing w:before="116" w:line="247" w:lineRule="auto"/>
              <w:ind w:left="110" w:right="202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exercises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access,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2A47E30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22DCF1D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113763D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0149EF51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0B8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BB33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255FD" w14:textId="77777777" w:rsidR="00775466" w:rsidRDefault="00775466">
            <w:pPr>
              <w:pStyle w:val="TableParagraph"/>
              <w:tabs>
                <w:tab w:val="left" w:pos="580"/>
              </w:tabs>
              <w:spacing w:before="116"/>
              <w:ind w:left="580" w:right="209" w:hanging="425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confirm,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charge,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subject;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92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C3C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0F2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443F909" w14:textId="77777777" w:rsidTr="00775466">
        <w:trPr>
          <w:trHeight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23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E63D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739C" w14:textId="77777777" w:rsidR="00775466" w:rsidRDefault="00775466">
            <w:pPr>
              <w:pStyle w:val="TableParagraph"/>
              <w:spacing w:before="116"/>
              <w:ind w:left="580" w:right="208" w:hanging="425"/>
              <w:jc w:val="both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 a reasonable time, at a prescribed fee (if any), in a reasonable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manner and format and in a form that is generally understandable,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identities of all third parties (or categories of third parties) who have,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 had,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07C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D58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6D88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F90B0D1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A710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CDA8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6C64" w14:textId="77777777" w:rsidR="00775466" w:rsidRDefault="00775466">
            <w:pPr>
              <w:pStyle w:val="TableParagraph"/>
              <w:spacing w:before="116" w:line="247" w:lineRule="auto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processes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maintained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rectifying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inaccurate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incomplete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completed?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14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A6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7E3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28B4153F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26DB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6CBD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4595" w14:textId="77777777" w:rsidR="00775466" w:rsidRDefault="00775466">
            <w:pPr>
              <w:pStyle w:val="TableParagraph"/>
              <w:spacing w:before="116"/>
              <w:ind w:left="110" w:right="194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erasure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reasonable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step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erase 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links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copies without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undue delay?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447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585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79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0DC3E802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E91B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74C5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79BE" w14:textId="77777777" w:rsidR="00775466" w:rsidRDefault="00775466">
            <w:pPr>
              <w:pStyle w:val="TableParagraph"/>
              <w:spacing w:before="116"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object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processed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marketing,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the data 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longer processed and removed?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2F2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25A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27A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F4E47C0" w14:textId="77777777" w:rsidTr="00775466">
        <w:trPr>
          <w:trHeight w:val="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455B" w14:textId="77777777" w:rsidR="00775466" w:rsidRDefault="00775466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897A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E9DC" w14:textId="77777777" w:rsidR="00775466" w:rsidRDefault="00775466">
            <w:pPr>
              <w:pStyle w:val="TableParagraph"/>
              <w:spacing w:before="116"/>
              <w:ind w:left="110" w:right="20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ensured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similarly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affecting decisions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based 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automated processing?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CE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352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25B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237707" w14:textId="77777777" w:rsidR="00775466" w:rsidRDefault="00775466" w:rsidP="00775466">
      <w:pPr>
        <w:widowControl/>
        <w:autoSpaceDE/>
        <w:autoSpaceDN/>
        <w:rPr>
          <w:rFonts w:ascii="Times New Roman"/>
          <w:sz w:val="18"/>
        </w:rPr>
        <w:sectPr w:rsidR="00775466">
          <w:pgSz w:w="11910" w:h="16840"/>
          <w:pgMar w:top="1140" w:right="720" w:bottom="280" w:left="1020" w:header="761" w:footer="0" w:gutter="0"/>
          <w:cols w:space="720"/>
        </w:sectPr>
      </w:pPr>
    </w:p>
    <w:p w14:paraId="209A1F10" w14:textId="77777777" w:rsidR="00775466" w:rsidRDefault="00775466" w:rsidP="00775466">
      <w:pPr>
        <w:pStyle w:val="BodyText"/>
        <w:spacing w:before="10"/>
        <w:rPr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85"/>
        <w:gridCol w:w="6257"/>
        <w:gridCol w:w="770"/>
        <w:gridCol w:w="735"/>
        <w:gridCol w:w="711"/>
      </w:tblGrid>
      <w:tr w:rsidR="00775466" w14:paraId="62FC4354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6248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4A3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BC3B" w14:textId="77777777" w:rsidR="00775466" w:rsidRDefault="00775466">
            <w:pPr>
              <w:pStyle w:val="TableParagraph"/>
              <w:spacing w:before="116" w:line="247" w:lineRule="auto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consented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E94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BAA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A608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ED30667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B7A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8CF8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E208" w14:textId="77777777" w:rsidR="00775466" w:rsidRDefault="00775466">
            <w:pPr>
              <w:pStyle w:val="TableParagraph"/>
              <w:spacing w:before="116" w:line="247" w:lineRule="auto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distinguishable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matters,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intelligible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accessible form,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written in clear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plain language?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8E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DFC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56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4679FA9" w14:textId="77777777" w:rsidTr="00775466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60EE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5730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A647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asked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positively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opt-in?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C378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859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2F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659367F" w14:textId="77777777" w:rsidTr="00775466">
        <w:trPr>
          <w:trHeight w:val="4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08BC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F555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79F8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subjects 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right to withdraw consent 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 time?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12D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4DB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91B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4AE5C0B9" w14:textId="77777777" w:rsidTr="00775466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A85C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C5EF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D4CF8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yes, to 29: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withdrawing consent as easy and giving consent?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BC8E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741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94C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8199136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68C6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5F87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9197" w14:textId="77777777" w:rsidR="00775466" w:rsidRDefault="00775466">
            <w:pPr>
              <w:pStyle w:val="TableParagraph"/>
              <w:spacing w:before="116" w:line="247" w:lineRule="auto"/>
              <w:ind w:left="110" w:right="211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years,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authorised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responsibility?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15A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E88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71F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678CBE5D" w14:textId="77777777" w:rsidTr="00775466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9517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7058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A368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reasonable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efforts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consent?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28A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961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80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44D4146" w14:textId="77777777" w:rsidTr="00775466">
        <w:trPr>
          <w:trHeight w:val="1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D89E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EF47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95461" w14:textId="77777777" w:rsidR="00775466" w:rsidRDefault="00775466">
            <w:pPr>
              <w:pStyle w:val="TableParagraph"/>
              <w:spacing w:before="116" w:line="242" w:lineRule="auto"/>
              <w:ind w:left="110" w:right="207"/>
              <w:jc w:val="both"/>
              <w:rPr>
                <w:sz w:val="18"/>
              </w:rPr>
            </w:pPr>
            <w:r>
              <w:rPr>
                <w:sz w:val="18"/>
              </w:rPr>
              <w:t>Are privacy notices and policies clearly provided to data subjects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processor and Information Officer contact details, purposes of processing,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legal bases for processing, recipients of personal information, international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transfers,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rights?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20E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49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08FA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1EB2EB56" w14:textId="77777777" w:rsidTr="00775466">
        <w:trPr>
          <w:trHeight w:val="8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0E31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6011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4618" w14:textId="77777777" w:rsidR="00775466" w:rsidRDefault="00775466">
            <w:pPr>
              <w:pStyle w:val="TableParagraph"/>
              <w:spacing w:before="116"/>
              <w:ind w:left="110" w:right="208"/>
              <w:jc w:val="both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originating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 publicly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accessible?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B8F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E3E8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09E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44C98F3F" w14:textId="77777777" w:rsidTr="00775466">
        <w:trPr>
          <w:trHeight w:val="8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F99D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DECA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D4A9" w14:textId="77777777" w:rsidR="00775466" w:rsidRDefault="00775466">
            <w:pPr>
              <w:pStyle w:val="TableParagraph"/>
              <w:spacing w:before="116" w:line="242" w:lineRule="auto"/>
              <w:ind w:left="110" w:right="211"/>
              <w:jc w:val="both"/>
              <w:rPr>
                <w:sz w:val="18"/>
              </w:rPr>
            </w:pPr>
            <w:r>
              <w:rPr>
                <w:sz w:val="18"/>
              </w:rPr>
              <w:t>Are privacy notices and policies provided to data subjects at the time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 from data subjects or within one month when not obtained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subjects?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2B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11A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277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5EC4EEF2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3D81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3AA1" w14:textId="77777777" w:rsidR="00775466" w:rsidRDefault="00775466">
            <w:pPr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183D" w14:textId="77777777" w:rsidR="00775466" w:rsidRDefault="00775466">
            <w:pPr>
              <w:pStyle w:val="TableParagraph"/>
              <w:spacing w:before="116" w:line="247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clear,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transparent language?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FA0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037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E97B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4CC843DB" w14:textId="77777777" w:rsidTr="00775466">
        <w:trPr>
          <w:trHeight w:val="4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9CE5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02D502" w14:textId="77777777" w:rsidR="00775466" w:rsidRDefault="00775466">
            <w:pPr>
              <w:pStyle w:val="TableParagraph"/>
              <w:spacing w:before="8"/>
              <w:rPr>
                <w:sz w:val="19"/>
              </w:rPr>
            </w:pPr>
          </w:p>
          <w:p w14:paraId="55B28312" w14:textId="77777777" w:rsidR="00775466" w:rsidRDefault="00775466">
            <w:pPr>
              <w:pStyle w:val="TableParagraph"/>
              <w:ind w:left="1340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Compromises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1F1C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breach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incident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notification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kept?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94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5D4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D8F0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8BA8C38" w14:textId="77777777" w:rsidTr="00775466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00C24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83EA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782BE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risks?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1F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AC17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CF0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39C7A50F" w14:textId="77777777" w:rsidTr="00775466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09EC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8ACF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0C80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employees?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7A8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0900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FFF8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1DCCBCF0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13BB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BA43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6132" w14:textId="77777777" w:rsidR="00775466" w:rsidRDefault="00775466">
            <w:pPr>
              <w:pStyle w:val="TableParagraph"/>
              <w:spacing w:before="116" w:line="247" w:lineRule="auto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investigations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corrective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breaches?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B898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B9C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C1BA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569C40E7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F7C9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C77E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EEB6" w14:textId="77777777" w:rsidR="00775466" w:rsidRDefault="00775466">
            <w:pPr>
              <w:pStyle w:val="TableParagraph"/>
              <w:spacing w:before="116" w:line="247" w:lineRule="auto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employees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Regulator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notified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 becoming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breach?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8FF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B40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142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22342617" w14:textId="77777777" w:rsidTr="00775466">
        <w:trPr>
          <w:trHeight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D4FB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6CB7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5F8D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breach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includes:</w:t>
            </w:r>
          </w:p>
          <w:p w14:paraId="5A229178" w14:textId="77777777" w:rsidR="00775466" w:rsidRDefault="00775466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116"/>
              <w:ind w:hanging="362"/>
              <w:rPr>
                <w:sz w:val="18"/>
              </w:rPr>
            </w:pP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facts related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breach;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B337BFC" w14:textId="77777777" w:rsidR="00775466" w:rsidRDefault="00775466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119"/>
              <w:ind w:hanging="36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remedial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taken?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91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566F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E56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6669C47D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FBF6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E606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2149" w14:textId="77777777" w:rsidR="00775466" w:rsidRDefault="00775466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communicate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breaches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affected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undue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plain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4B1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F13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A0A5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00AB6241" w14:textId="77777777" w:rsidTr="00775466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D4A4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215A43" w14:textId="77777777" w:rsidR="00775466" w:rsidRDefault="00775466">
            <w:pPr>
              <w:pStyle w:val="TableParagraph"/>
              <w:spacing w:before="3"/>
              <w:rPr>
                <w:sz w:val="19"/>
              </w:rPr>
            </w:pPr>
          </w:p>
          <w:p w14:paraId="3490AF82" w14:textId="77777777" w:rsidR="00775466" w:rsidRDefault="00775466">
            <w:pPr>
              <w:pStyle w:val="TableParagraph"/>
              <w:spacing w:line="247" w:lineRule="auto"/>
              <w:ind w:left="430" w:right="324" w:hanging="80"/>
              <w:rPr>
                <w:sz w:val="18"/>
              </w:rPr>
            </w:pPr>
            <w:r>
              <w:rPr>
                <w:sz w:val="18"/>
              </w:rPr>
              <w:t>Transfer of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DFAD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When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transferring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disclosing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information,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encrypted?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B454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FB77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F53A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F576ED2" w14:textId="77777777" w:rsidTr="00775466">
        <w:trPr>
          <w:trHeight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0339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709B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D9E0" w14:textId="77777777" w:rsidR="00775466" w:rsidRDefault="00775466">
            <w:pPr>
              <w:pStyle w:val="TableParagraph"/>
              <w:spacing w:before="116" w:line="247" w:lineRule="auto"/>
              <w:ind w:left="110" w:right="216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transferring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disclosing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necessary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relevant?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20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0F2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4E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466" w14:paraId="78EEE838" w14:textId="77777777" w:rsidTr="00775466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669F" w14:textId="77777777" w:rsidR="00775466" w:rsidRDefault="00775466">
            <w:pPr>
              <w:pStyle w:val="TableParagraph"/>
              <w:spacing w:before="1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D72D" w14:textId="77777777" w:rsidR="00775466" w:rsidRDefault="00775466">
            <w:pPr>
              <w:rPr>
                <w:sz w:val="18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A507" w14:textId="77777777" w:rsidR="00775466" w:rsidRDefault="0077546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utilised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C28D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039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0538" w14:textId="77777777" w:rsidR="00775466" w:rsidRDefault="00775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4F9300" w14:textId="77777777" w:rsidR="00775466" w:rsidRDefault="00775466" w:rsidP="00775466">
      <w:pPr>
        <w:pStyle w:val="BodyText"/>
        <w:spacing w:before="10"/>
        <w:rPr>
          <w:sz w:val="13"/>
        </w:rPr>
      </w:pPr>
    </w:p>
    <w:p w14:paraId="39342AB4" w14:textId="77777777" w:rsidR="00775466" w:rsidRDefault="00775466" w:rsidP="00775466">
      <w:pPr>
        <w:rPr>
          <w:sz w:val="20"/>
        </w:rPr>
      </w:pPr>
    </w:p>
    <w:p w14:paraId="4CDDD079" w14:textId="0735E238" w:rsidR="00775466" w:rsidRDefault="00775466" w:rsidP="00775466">
      <w:pPr>
        <w:rPr>
          <w:sz w:val="20"/>
        </w:rPr>
      </w:pPr>
      <w:r>
        <w:rPr>
          <w:sz w:val="20"/>
        </w:rPr>
        <w:lastRenderedPageBreak/>
        <w:t>Yours</w:t>
      </w:r>
      <w:r>
        <w:rPr>
          <w:spacing w:val="-3"/>
          <w:sz w:val="20"/>
        </w:rPr>
        <w:t xml:space="preserve"> </w:t>
      </w:r>
      <w:r>
        <w:rPr>
          <w:sz w:val="20"/>
        </w:rPr>
        <w:t>faithfully,</w:t>
      </w:r>
    </w:p>
    <w:p w14:paraId="57C54194" w14:textId="306FD226" w:rsidR="000439BF" w:rsidRDefault="00775466" w:rsidP="00775466">
      <w:r>
        <w:rPr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[NAME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SIGNATORY]</w:t>
      </w:r>
    </w:p>
    <w:sectPr w:rsidR="0004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1012"/>
    <w:multiLevelType w:val="hybridMultilevel"/>
    <w:tmpl w:val="63066B5A"/>
    <w:lvl w:ilvl="0" w:tplc="B2D2B65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4AA5DD6">
      <w:numFmt w:val="bullet"/>
      <w:lvlText w:val="•"/>
      <w:lvlJc w:val="left"/>
      <w:pPr>
        <w:ind w:left="1380" w:hanging="361"/>
      </w:pPr>
      <w:rPr>
        <w:lang w:val="en-US" w:eastAsia="en-US" w:bidi="ar-SA"/>
      </w:rPr>
    </w:lvl>
    <w:lvl w:ilvl="2" w:tplc="6E063C9E">
      <w:numFmt w:val="bullet"/>
      <w:lvlText w:val="•"/>
      <w:lvlJc w:val="left"/>
      <w:pPr>
        <w:ind w:left="1921" w:hanging="361"/>
      </w:pPr>
      <w:rPr>
        <w:lang w:val="en-US" w:eastAsia="en-US" w:bidi="ar-SA"/>
      </w:rPr>
    </w:lvl>
    <w:lvl w:ilvl="3" w:tplc="C986CB32">
      <w:numFmt w:val="bullet"/>
      <w:lvlText w:val="•"/>
      <w:lvlJc w:val="left"/>
      <w:pPr>
        <w:ind w:left="2462" w:hanging="361"/>
      </w:pPr>
      <w:rPr>
        <w:lang w:val="en-US" w:eastAsia="en-US" w:bidi="ar-SA"/>
      </w:rPr>
    </w:lvl>
    <w:lvl w:ilvl="4" w:tplc="B9EE6060">
      <w:numFmt w:val="bullet"/>
      <w:lvlText w:val="•"/>
      <w:lvlJc w:val="left"/>
      <w:pPr>
        <w:ind w:left="3002" w:hanging="361"/>
      </w:pPr>
      <w:rPr>
        <w:lang w:val="en-US" w:eastAsia="en-US" w:bidi="ar-SA"/>
      </w:rPr>
    </w:lvl>
    <w:lvl w:ilvl="5" w:tplc="99C0DD22">
      <w:numFmt w:val="bullet"/>
      <w:lvlText w:val="•"/>
      <w:lvlJc w:val="left"/>
      <w:pPr>
        <w:ind w:left="3543" w:hanging="361"/>
      </w:pPr>
      <w:rPr>
        <w:lang w:val="en-US" w:eastAsia="en-US" w:bidi="ar-SA"/>
      </w:rPr>
    </w:lvl>
    <w:lvl w:ilvl="6" w:tplc="F52679A6">
      <w:numFmt w:val="bullet"/>
      <w:lvlText w:val="•"/>
      <w:lvlJc w:val="left"/>
      <w:pPr>
        <w:ind w:left="4084" w:hanging="361"/>
      </w:pPr>
      <w:rPr>
        <w:lang w:val="en-US" w:eastAsia="en-US" w:bidi="ar-SA"/>
      </w:rPr>
    </w:lvl>
    <w:lvl w:ilvl="7" w:tplc="615EBC32">
      <w:numFmt w:val="bullet"/>
      <w:lvlText w:val="•"/>
      <w:lvlJc w:val="left"/>
      <w:pPr>
        <w:ind w:left="4624" w:hanging="361"/>
      </w:pPr>
      <w:rPr>
        <w:lang w:val="en-US" w:eastAsia="en-US" w:bidi="ar-SA"/>
      </w:rPr>
    </w:lvl>
    <w:lvl w:ilvl="8" w:tplc="67162384">
      <w:numFmt w:val="bullet"/>
      <w:lvlText w:val="•"/>
      <w:lvlJc w:val="left"/>
      <w:pPr>
        <w:ind w:left="5165" w:hanging="361"/>
      </w:pPr>
      <w:rPr>
        <w:lang w:val="en-US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66"/>
    <w:rsid w:val="000439BF"/>
    <w:rsid w:val="000724F4"/>
    <w:rsid w:val="00152FA1"/>
    <w:rsid w:val="001B70D7"/>
    <w:rsid w:val="00775466"/>
    <w:rsid w:val="008B0BBF"/>
    <w:rsid w:val="00A12E3B"/>
    <w:rsid w:val="00B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D1E7C"/>
  <w15:chartTrackingRefBased/>
  <w15:docId w15:val="{26500CBE-AA2B-4F7B-AFE4-8B3B85A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75466"/>
    <w:pPr>
      <w:spacing w:before="91"/>
      <w:ind w:left="836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5466"/>
    <w:pPr>
      <w:ind w:left="1196" w:hanging="721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5466"/>
    <w:pPr>
      <w:ind w:left="115" w:right="259"/>
      <w:jc w:val="both"/>
      <w:outlineLvl w:val="2"/>
    </w:p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75466"/>
    <w:pPr>
      <w:ind w:left="680" w:hanging="566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75466"/>
    <w:pPr>
      <w:ind w:left="115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466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466"/>
    <w:rPr>
      <w:rFonts w:ascii="Arial" w:eastAsia="Arial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466"/>
    <w:rPr>
      <w:rFonts w:ascii="Arial" w:eastAsia="Arial" w:hAnsi="Arial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466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466"/>
    <w:rPr>
      <w:rFonts w:ascii="Arial" w:eastAsia="Arial" w:hAnsi="Arial" w:cs="Arial"/>
      <w:sz w:val="20"/>
      <w:szCs w:val="20"/>
      <w:lang w:val="en-US"/>
    </w:rPr>
  </w:style>
  <w:style w:type="paragraph" w:customStyle="1" w:styleId="msonormal0">
    <w:name w:val="msonormal"/>
    <w:basedOn w:val="Normal"/>
    <w:rsid w:val="007754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TOC1">
    <w:name w:val="toc 1"/>
    <w:basedOn w:val="Normal"/>
    <w:autoRedefine/>
    <w:uiPriority w:val="1"/>
    <w:semiHidden/>
    <w:unhideWhenUsed/>
    <w:qFormat/>
    <w:rsid w:val="00775466"/>
    <w:pPr>
      <w:spacing w:before="122"/>
      <w:ind w:left="595" w:hanging="481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75466"/>
    <w:pPr>
      <w:spacing w:before="87"/>
      <w:ind w:left="510" w:right="806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75466"/>
    <w:rPr>
      <w:rFonts w:ascii="Arial" w:eastAsia="Arial" w:hAnsi="Arial" w:cs="Arial"/>
      <w:b/>
      <w:bCs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546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5466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75466"/>
    <w:pPr>
      <w:ind w:left="1196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77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Jome Moorcroft</dc:creator>
  <cp:keywords/>
  <dc:description/>
  <cp:lastModifiedBy>Petro Roodt</cp:lastModifiedBy>
  <cp:revision>2</cp:revision>
  <dcterms:created xsi:type="dcterms:W3CDTF">2021-06-29T16:46:00Z</dcterms:created>
  <dcterms:modified xsi:type="dcterms:W3CDTF">2021-06-29T16:46:00Z</dcterms:modified>
</cp:coreProperties>
</file>